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B96" w:rsidRDefault="000E5B96" w:rsidP="000E5B96">
      <w:pPr>
        <w:pStyle w:val="NormalWeb"/>
        <w:shd w:val="clear" w:color="auto" w:fill="FFFFFF"/>
        <w:spacing w:before="0" w:beforeAutospacing="0" w:after="150" w:afterAutospacing="0"/>
        <w:rPr>
          <w:rFonts w:ascii="Arial" w:hAnsi="Arial" w:cs="Arial"/>
          <w:color w:val="333333"/>
          <w:sz w:val="21"/>
          <w:szCs w:val="21"/>
        </w:rPr>
      </w:pPr>
      <w:r>
        <w:rPr>
          <w:noProof/>
        </w:rPr>
        <w:drawing>
          <wp:inline distT="0" distB="0" distL="0" distR="0" wp14:anchorId="053F6DC0" wp14:editId="6D6201F7">
            <wp:extent cx="5286375" cy="885825"/>
            <wp:effectExtent l="0" t="0" r="9525" b="9525"/>
            <wp:docPr id="4" name="Picture 1" descr="school logo.jpg"/>
            <wp:cNvGraphicFramePr/>
            <a:graphic xmlns:a="http://schemas.openxmlformats.org/drawingml/2006/main">
              <a:graphicData uri="http://schemas.openxmlformats.org/drawingml/2006/picture">
                <pic:pic xmlns:pic="http://schemas.openxmlformats.org/drawingml/2006/picture">
                  <pic:nvPicPr>
                    <pic:cNvPr id="4" name="Picture 1" descr="school logo.jpg"/>
                    <pic:cNvPicPr/>
                  </pic:nvPicPr>
                  <pic:blipFill>
                    <a:blip r:embed="rId5" cstate="print"/>
                    <a:stretch>
                      <a:fillRect/>
                    </a:stretch>
                  </pic:blipFill>
                  <pic:spPr>
                    <a:xfrm>
                      <a:off x="0" y="0"/>
                      <a:ext cx="5286375" cy="885825"/>
                    </a:xfrm>
                    <a:prstGeom prst="rect">
                      <a:avLst/>
                    </a:prstGeom>
                  </pic:spPr>
                </pic:pic>
              </a:graphicData>
            </a:graphic>
          </wp:inline>
        </w:drawing>
      </w:r>
    </w:p>
    <w:p w:rsidR="0031703B" w:rsidRPr="0031703B" w:rsidRDefault="0031703B" w:rsidP="0031703B">
      <w:pPr>
        <w:pStyle w:val="Heading2"/>
        <w:shd w:val="clear" w:color="auto" w:fill="FFFFFF"/>
        <w:spacing w:before="300" w:beforeAutospacing="0" w:after="150" w:afterAutospacing="0"/>
        <w:rPr>
          <w:rFonts w:ascii="Arial" w:hAnsi="Arial" w:cs="Arial"/>
          <w:b w:val="0"/>
          <w:bCs w:val="0"/>
          <w:sz w:val="28"/>
          <w:szCs w:val="28"/>
        </w:rPr>
      </w:pPr>
      <w:r w:rsidRPr="0031703B">
        <w:rPr>
          <w:rFonts w:ascii="Arial" w:hAnsi="Arial" w:cs="Arial"/>
          <w:b w:val="0"/>
          <w:bCs w:val="0"/>
          <w:sz w:val="28"/>
          <w:szCs w:val="28"/>
        </w:rPr>
        <w:t>Recombinant Insulin</w:t>
      </w:r>
    </w:p>
    <w:p w:rsidR="0031703B" w:rsidRPr="0031703B" w:rsidRDefault="0031703B" w:rsidP="0031703B">
      <w:pPr>
        <w:pStyle w:val="NormalWeb"/>
        <w:shd w:val="clear" w:color="auto" w:fill="FFFFFF"/>
        <w:spacing w:before="0" w:beforeAutospacing="0" w:after="150" w:afterAutospacing="0"/>
        <w:rPr>
          <w:rFonts w:ascii="Arial" w:hAnsi="Arial" w:cs="Arial"/>
          <w:sz w:val="28"/>
          <w:szCs w:val="28"/>
        </w:rPr>
      </w:pPr>
      <w:r w:rsidRPr="0031703B">
        <w:rPr>
          <w:rFonts w:ascii="Arial" w:hAnsi="Arial" w:cs="Arial"/>
          <w:sz w:val="28"/>
          <w:szCs w:val="28"/>
        </w:rPr>
        <w:t>Insulin is prepared by recombinant DNA (</w:t>
      </w:r>
      <w:proofErr w:type="spellStart"/>
      <w:r w:rsidRPr="0031703B">
        <w:rPr>
          <w:rFonts w:ascii="Arial" w:hAnsi="Arial" w:cs="Arial"/>
          <w:sz w:val="28"/>
          <w:szCs w:val="28"/>
        </w:rPr>
        <w:t>rDNA</w:t>
      </w:r>
      <w:proofErr w:type="spellEnd"/>
      <w:r w:rsidRPr="0031703B">
        <w:rPr>
          <w:rFonts w:ascii="Arial" w:hAnsi="Arial" w:cs="Arial"/>
          <w:sz w:val="28"/>
          <w:szCs w:val="28"/>
        </w:rPr>
        <w:t xml:space="preserve">) technology for medicinal purposes on a large scale. It was first produced in 1983 by an American Biotech company. The trademark name is </w:t>
      </w:r>
      <w:proofErr w:type="spellStart"/>
      <w:r w:rsidRPr="0031703B">
        <w:rPr>
          <w:rFonts w:ascii="Arial" w:hAnsi="Arial" w:cs="Arial"/>
          <w:sz w:val="28"/>
          <w:szCs w:val="28"/>
        </w:rPr>
        <w:t>Humulin</w:t>
      </w:r>
      <w:proofErr w:type="spellEnd"/>
      <w:r w:rsidRPr="0031703B">
        <w:rPr>
          <w:rFonts w:ascii="Arial" w:hAnsi="Arial" w:cs="Arial"/>
          <w:sz w:val="28"/>
          <w:szCs w:val="28"/>
          <w:vertAlign w:val="superscript"/>
        </w:rPr>
        <w:t>®</w:t>
      </w:r>
      <w:r w:rsidRPr="0031703B">
        <w:rPr>
          <w:rFonts w:ascii="Arial" w:hAnsi="Arial" w:cs="Arial"/>
          <w:sz w:val="28"/>
          <w:szCs w:val="28"/>
        </w:rPr>
        <w:t> and it is licensed to Eli Lilly, the company which manufactured it for the first time.</w:t>
      </w:r>
    </w:p>
    <w:p w:rsidR="0031703B" w:rsidRPr="0031703B" w:rsidRDefault="0031703B" w:rsidP="0031703B">
      <w:pPr>
        <w:pStyle w:val="NormalWeb"/>
        <w:shd w:val="clear" w:color="auto" w:fill="FFFFFF"/>
        <w:spacing w:before="0" w:beforeAutospacing="0" w:after="150" w:afterAutospacing="0"/>
        <w:rPr>
          <w:rFonts w:ascii="Arial" w:hAnsi="Arial" w:cs="Arial"/>
          <w:sz w:val="28"/>
          <w:szCs w:val="28"/>
        </w:rPr>
      </w:pPr>
      <w:r w:rsidRPr="0031703B">
        <w:rPr>
          <w:rFonts w:ascii="Arial" w:hAnsi="Arial" w:cs="Arial"/>
          <w:sz w:val="28"/>
          <w:szCs w:val="28"/>
        </w:rPr>
        <w:t>Genes, which code for functional A and B peptides of insulin, were inserted in the plasmids of non-pathogenic </w:t>
      </w:r>
      <w:proofErr w:type="spellStart"/>
      <w:r w:rsidRPr="0031703B">
        <w:rPr>
          <w:rStyle w:val="Emphasis"/>
          <w:rFonts w:ascii="Arial" w:hAnsi="Arial" w:cs="Arial"/>
          <w:sz w:val="28"/>
          <w:szCs w:val="28"/>
        </w:rPr>
        <w:t>E.coli</w:t>
      </w:r>
      <w:proofErr w:type="spellEnd"/>
      <w:r w:rsidRPr="0031703B">
        <w:rPr>
          <w:rFonts w:ascii="Arial" w:hAnsi="Arial" w:cs="Arial"/>
          <w:sz w:val="28"/>
          <w:szCs w:val="28"/>
        </w:rPr>
        <w:t> strains. Both the chains are produced separately and joined afterwards by disulphide linkages.</w:t>
      </w:r>
    </w:p>
    <w:p w:rsidR="0031703B" w:rsidRPr="0031703B" w:rsidRDefault="0031703B" w:rsidP="0031703B">
      <w:pPr>
        <w:pStyle w:val="NormalWeb"/>
        <w:shd w:val="clear" w:color="auto" w:fill="FFFFFF"/>
        <w:spacing w:before="0" w:beforeAutospacing="0" w:after="150" w:afterAutospacing="0"/>
        <w:rPr>
          <w:rFonts w:ascii="Arial" w:hAnsi="Arial" w:cs="Arial"/>
          <w:sz w:val="28"/>
          <w:szCs w:val="28"/>
        </w:rPr>
      </w:pPr>
      <w:proofErr w:type="spellStart"/>
      <w:r w:rsidRPr="0031703B">
        <w:rPr>
          <w:rFonts w:ascii="Arial" w:hAnsi="Arial" w:cs="Arial"/>
          <w:sz w:val="28"/>
          <w:szCs w:val="28"/>
        </w:rPr>
        <w:t>Biopharming</w:t>
      </w:r>
      <w:proofErr w:type="spellEnd"/>
      <w:r w:rsidRPr="0031703B">
        <w:rPr>
          <w:rFonts w:ascii="Arial" w:hAnsi="Arial" w:cs="Arial"/>
          <w:sz w:val="28"/>
          <w:szCs w:val="28"/>
        </w:rPr>
        <w:t xml:space="preserve"> to produce insulin is being researched. Scientists have succeeded to insert insulin genes in safflower plants. It will help in reducing production cost.</w:t>
      </w:r>
    </w:p>
    <w:p w:rsidR="0031703B" w:rsidRPr="0031703B" w:rsidRDefault="0031703B" w:rsidP="0031703B">
      <w:pPr>
        <w:pStyle w:val="NormalWeb"/>
        <w:shd w:val="clear" w:color="auto" w:fill="FFFFFF"/>
        <w:spacing w:before="0" w:beforeAutospacing="0" w:after="150" w:afterAutospacing="0"/>
        <w:rPr>
          <w:rFonts w:ascii="Arial" w:hAnsi="Arial" w:cs="Arial"/>
          <w:sz w:val="28"/>
          <w:szCs w:val="28"/>
        </w:rPr>
      </w:pPr>
      <w:r w:rsidRPr="0031703B">
        <w:rPr>
          <w:rFonts w:ascii="Arial" w:hAnsi="Arial" w:cs="Arial"/>
          <w:sz w:val="28"/>
          <w:szCs w:val="28"/>
        </w:rPr>
        <w:t>Also Read: </w:t>
      </w:r>
      <w:hyperlink r:id="rId6" w:history="1">
        <w:r w:rsidRPr="0031703B">
          <w:rPr>
            <w:rStyle w:val="Hyperlink"/>
            <w:rFonts w:ascii="Arial" w:hAnsi="Arial" w:cs="Arial"/>
            <w:color w:val="auto"/>
            <w:sz w:val="28"/>
            <w:szCs w:val="28"/>
          </w:rPr>
          <w:t>What is Plasmid?</w:t>
        </w:r>
      </w:hyperlink>
    </w:p>
    <w:p w:rsidR="0031703B" w:rsidRPr="0031703B" w:rsidRDefault="0031703B" w:rsidP="0031703B">
      <w:pPr>
        <w:pStyle w:val="Heading2"/>
        <w:shd w:val="clear" w:color="auto" w:fill="FFFFFF"/>
        <w:spacing w:before="300" w:beforeAutospacing="0" w:after="150" w:afterAutospacing="0"/>
        <w:rPr>
          <w:rFonts w:ascii="Arial" w:hAnsi="Arial" w:cs="Arial"/>
          <w:b w:val="0"/>
          <w:bCs w:val="0"/>
          <w:sz w:val="28"/>
          <w:szCs w:val="28"/>
        </w:rPr>
      </w:pPr>
      <w:r w:rsidRPr="0031703B">
        <w:rPr>
          <w:rFonts w:ascii="Arial" w:hAnsi="Arial" w:cs="Arial"/>
          <w:b w:val="0"/>
          <w:bCs w:val="0"/>
          <w:sz w:val="28"/>
          <w:szCs w:val="28"/>
        </w:rPr>
        <w:t>The Need for Preparing Genetically Engineered Insulin</w:t>
      </w:r>
    </w:p>
    <w:p w:rsidR="0031703B" w:rsidRPr="0031703B" w:rsidRDefault="0031703B" w:rsidP="0031703B">
      <w:pPr>
        <w:pStyle w:val="NormalWeb"/>
        <w:shd w:val="clear" w:color="auto" w:fill="FFFFFF"/>
        <w:spacing w:before="0" w:beforeAutospacing="0" w:after="150" w:afterAutospacing="0"/>
        <w:rPr>
          <w:rFonts w:ascii="Arial" w:hAnsi="Arial" w:cs="Arial"/>
          <w:sz w:val="28"/>
          <w:szCs w:val="28"/>
        </w:rPr>
      </w:pPr>
      <w:r w:rsidRPr="0031703B">
        <w:rPr>
          <w:rFonts w:ascii="Arial" w:hAnsi="Arial" w:cs="Arial"/>
          <w:sz w:val="28"/>
          <w:szCs w:val="28"/>
        </w:rPr>
        <w:t>Insulin has been used for many years to treat diabetes. Diabetes is well managed by taking insulin. Earlier insulin was extracted from the pancreas of killed cattle and pigs. It had shortcomings. It used to stimulate allergic reactions and other immune responses due to its foreign origin in some people. Another challenge was to cater to the ever increasing demand and large scale production.</w:t>
      </w:r>
    </w:p>
    <w:p w:rsidR="0031703B" w:rsidRPr="0031703B" w:rsidRDefault="0031703B" w:rsidP="0031703B">
      <w:pPr>
        <w:pStyle w:val="NormalWeb"/>
        <w:shd w:val="clear" w:color="auto" w:fill="FFFFFF"/>
        <w:spacing w:before="0" w:beforeAutospacing="0" w:after="150" w:afterAutospacing="0"/>
        <w:rPr>
          <w:rFonts w:ascii="Arial" w:hAnsi="Arial" w:cs="Arial"/>
          <w:sz w:val="28"/>
          <w:szCs w:val="28"/>
        </w:rPr>
      </w:pPr>
      <w:r w:rsidRPr="0031703B">
        <w:rPr>
          <w:rFonts w:ascii="Arial" w:hAnsi="Arial" w:cs="Arial"/>
          <w:sz w:val="28"/>
          <w:szCs w:val="28"/>
        </w:rPr>
        <w:t>To overcome this, the production of insulin by recombinant DNA technology was done and it has proved to be very beneficial. In fact, it was the first recombinant medicine to be used in the USA.</w:t>
      </w:r>
    </w:p>
    <w:p w:rsidR="0031703B" w:rsidRPr="0031703B" w:rsidRDefault="0031703B" w:rsidP="0031703B">
      <w:pPr>
        <w:pStyle w:val="NormalWeb"/>
        <w:shd w:val="clear" w:color="auto" w:fill="FFFFFF"/>
        <w:spacing w:before="0" w:beforeAutospacing="0" w:after="150" w:afterAutospacing="0"/>
        <w:rPr>
          <w:rFonts w:ascii="Arial" w:hAnsi="Arial" w:cs="Arial"/>
          <w:sz w:val="28"/>
          <w:szCs w:val="28"/>
        </w:rPr>
      </w:pPr>
      <w:r w:rsidRPr="0031703B">
        <w:rPr>
          <w:rFonts w:ascii="Arial" w:hAnsi="Arial" w:cs="Arial"/>
          <w:sz w:val="28"/>
          <w:szCs w:val="28"/>
        </w:rPr>
        <w:t xml:space="preserve">Biosynthetic insulin produced by </w:t>
      </w:r>
      <w:proofErr w:type="spellStart"/>
      <w:r w:rsidRPr="0031703B">
        <w:rPr>
          <w:rFonts w:ascii="Arial" w:hAnsi="Arial" w:cs="Arial"/>
          <w:sz w:val="28"/>
          <w:szCs w:val="28"/>
        </w:rPr>
        <w:t>rDNA</w:t>
      </w:r>
      <w:proofErr w:type="spellEnd"/>
      <w:r w:rsidRPr="0031703B">
        <w:rPr>
          <w:rFonts w:ascii="Arial" w:hAnsi="Arial" w:cs="Arial"/>
          <w:sz w:val="28"/>
          <w:szCs w:val="28"/>
        </w:rPr>
        <w:t xml:space="preserve"> technology is purer than animal insulin. It reduces the formation of antibodies against it.</w:t>
      </w:r>
    </w:p>
    <w:p w:rsidR="0031703B" w:rsidRPr="0031703B" w:rsidRDefault="0031703B" w:rsidP="0031703B">
      <w:pPr>
        <w:pStyle w:val="Heading2"/>
        <w:shd w:val="clear" w:color="auto" w:fill="FFFFFF"/>
        <w:spacing w:before="300" w:beforeAutospacing="0" w:after="150" w:afterAutospacing="0"/>
        <w:rPr>
          <w:rFonts w:ascii="Arial" w:hAnsi="Arial" w:cs="Arial"/>
          <w:b w:val="0"/>
          <w:bCs w:val="0"/>
          <w:sz w:val="28"/>
          <w:szCs w:val="28"/>
        </w:rPr>
      </w:pPr>
      <w:r w:rsidRPr="0031703B">
        <w:rPr>
          <w:rFonts w:ascii="Arial" w:hAnsi="Arial" w:cs="Arial"/>
          <w:b w:val="0"/>
          <w:bCs w:val="0"/>
          <w:sz w:val="28"/>
          <w:szCs w:val="28"/>
        </w:rPr>
        <w:t xml:space="preserve">Difference </w:t>
      </w:r>
      <w:proofErr w:type="gramStart"/>
      <w:r w:rsidRPr="0031703B">
        <w:rPr>
          <w:rFonts w:ascii="Arial" w:hAnsi="Arial" w:cs="Arial"/>
          <w:b w:val="0"/>
          <w:bCs w:val="0"/>
          <w:sz w:val="28"/>
          <w:szCs w:val="28"/>
        </w:rPr>
        <w:t>Between</w:t>
      </w:r>
      <w:proofErr w:type="gramEnd"/>
      <w:r w:rsidRPr="0031703B">
        <w:rPr>
          <w:rFonts w:ascii="Arial" w:hAnsi="Arial" w:cs="Arial"/>
          <w:b w:val="0"/>
          <w:bCs w:val="0"/>
          <w:sz w:val="28"/>
          <w:szCs w:val="28"/>
        </w:rPr>
        <w:t xml:space="preserve"> Natural and Recombinant Insulin</w:t>
      </w:r>
    </w:p>
    <w:p w:rsidR="0031703B" w:rsidRPr="0031703B" w:rsidRDefault="0031703B" w:rsidP="0031703B">
      <w:pPr>
        <w:pStyle w:val="NormalWeb"/>
        <w:shd w:val="clear" w:color="auto" w:fill="FFFFFF"/>
        <w:spacing w:before="0" w:beforeAutospacing="0" w:after="150" w:afterAutospacing="0"/>
        <w:rPr>
          <w:rFonts w:ascii="Arial" w:hAnsi="Arial" w:cs="Arial"/>
          <w:sz w:val="28"/>
          <w:szCs w:val="28"/>
        </w:rPr>
      </w:pPr>
      <w:r w:rsidRPr="0031703B">
        <w:rPr>
          <w:rFonts w:ascii="Arial" w:hAnsi="Arial" w:cs="Arial"/>
          <w:sz w:val="28"/>
          <w:szCs w:val="28"/>
        </w:rPr>
        <w:t xml:space="preserve">Insulin is a protein hormone synthesised by the </w:t>
      </w:r>
      <w:r w:rsidRPr="0031703B">
        <w:rPr>
          <w:rFonts w:ascii="Cambria Math" w:hAnsi="Cambria Math" w:cs="Cambria Math"/>
          <w:sz w:val="28"/>
          <w:szCs w:val="28"/>
        </w:rPr>
        <w:t>𝛃</w:t>
      </w:r>
      <w:r w:rsidRPr="0031703B">
        <w:rPr>
          <w:rFonts w:ascii="Arial" w:hAnsi="Arial" w:cs="Arial"/>
          <w:sz w:val="28"/>
          <w:szCs w:val="28"/>
        </w:rPr>
        <w:t xml:space="preserve"> cells of the pancreas. It is produced as a </w:t>
      </w:r>
      <w:proofErr w:type="spellStart"/>
      <w:r w:rsidRPr="0031703B">
        <w:rPr>
          <w:rFonts w:ascii="Arial" w:hAnsi="Arial" w:cs="Arial"/>
          <w:sz w:val="28"/>
          <w:szCs w:val="28"/>
        </w:rPr>
        <w:t>prohormone</w:t>
      </w:r>
      <w:proofErr w:type="spellEnd"/>
      <w:r w:rsidRPr="0031703B">
        <w:rPr>
          <w:rFonts w:ascii="Arial" w:hAnsi="Arial" w:cs="Arial"/>
          <w:sz w:val="28"/>
          <w:szCs w:val="28"/>
        </w:rPr>
        <w:t xml:space="preserve">, i.e. </w:t>
      </w:r>
      <w:proofErr w:type="spellStart"/>
      <w:proofErr w:type="gramStart"/>
      <w:r w:rsidRPr="0031703B">
        <w:rPr>
          <w:rFonts w:ascii="Arial" w:hAnsi="Arial" w:cs="Arial"/>
          <w:sz w:val="28"/>
          <w:szCs w:val="28"/>
        </w:rPr>
        <w:t>Preproinsulin</w:t>
      </w:r>
      <w:proofErr w:type="spellEnd"/>
      <w:proofErr w:type="gramEnd"/>
      <w:r w:rsidRPr="0031703B">
        <w:rPr>
          <w:rFonts w:ascii="Arial" w:hAnsi="Arial" w:cs="Arial"/>
          <w:sz w:val="28"/>
          <w:szCs w:val="28"/>
        </w:rPr>
        <w:t xml:space="preserve">. The signal peptide cleaves to give </w:t>
      </w:r>
      <w:proofErr w:type="spellStart"/>
      <w:r w:rsidRPr="0031703B">
        <w:rPr>
          <w:rFonts w:ascii="Arial" w:hAnsi="Arial" w:cs="Arial"/>
          <w:sz w:val="28"/>
          <w:szCs w:val="28"/>
        </w:rPr>
        <w:t>proinsulin</w:t>
      </w:r>
      <w:proofErr w:type="spellEnd"/>
      <w:r w:rsidRPr="0031703B">
        <w:rPr>
          <w:rFonts w:ascii="Arial" w:hAnsi="Arial" w:cs="Arial"/>
          <w:sz w:val="28"/>
          <w:szCs w:val="28"/>
        </w:rPr>
        <w:t xml:space="preserve">. </w:t>
      </w:r>
      <w:proofErr w:type="spellStart"/>
      <w:r w:rsidRPr="0031703B">
        <w:rPr>
          <w:rFonts w:ascii="Arial" w:hAnsi="Arial" w:cs="Arial"/>
          <w:sz w:val="28"/>
          <w:szCs w:val="28"/>
        </w:rPr>
        <w:t>Proinsulin</w:t>
      </w:r>
      <w:proofErr w:type="spellEnd"/>
      <w:r w:rsidRPr="0031703B">
        <w:rPr>
          <w:rFonts w:ascii="Arial" w:hAnsi="Arial" w:cs="Arial"/>
          <w:sz w:val="28"/>
          <w:szCs w:val="28"/>
        </w:rPr>
        <w:t xml:space="preserve"> has to be further processed to become functional. </w:t>
      </w:r>
      <w:proofErr w:type="spellStart"/>
      <w:r w:rsidRPr="0031703B">
        <w:rPr>
          <w:rFonts w:ascii="Arial" w:hAnsi="Arial" w:cs="Arial"/>
          <w:sz w:val="28"/>
          <w:szCs w:val="28"/>
        </w:rPr>
        <w:t>Proinsulin</w:t>
      </w:r>
      <w:proofErr w:type="spellEnd"/>
      <w:r w:rsidRPr="0031703B">
        <w:rPr>
          <w:rFonts w:ascii="Arial" w:hAnsi="Arial" w:cs="Arial"/>
          <w:sz w:val="28"/>
          <w:szCs w:val="28"/>
        </w:rPr>
        <w:t xml:space="preserve"> contains another peptide chain known as ‘C’ peptide in addition to ‘A’ and ‘B’ peptides, which are required for its functionality. From </w:t>
      </w:r>
      <w:proofErr w:type="spellStart"/>
      <w:r w:rsidRPr="0031703B">
        <w:rPr>
          <w:rFonts w:ascii="Arial" w:hAnsi="Arial" w:cs="Arial"/>
          <w:sz w:val="28"/>
          <w:szCs w:val="28"/>
        </w:rPr>
        <w:t>proinsulin</w:t>
      </w:r>
      <w:proofErr w:type="spellEnd"/>
      <w:r w:rsidRPr="0031703B">
        <w:rPr>
          <w:rFonts w:ascii="Arial" w:hAnsi="Arial" w:cs="Arial"/>
          <w:sz w:val="28"/>
          <w:szCs w:val="28"/>
        </w:rPr>
        <w:t>, the C peptide is removed at the time of maturation.</w:t>
      </w:r>
    </w:p>
    <w:p w:rsidR="0031703B" w:rsidRPr="0031703B" w:rsidRDefault="0031703B" w:rsidP="0031703B">
      <w:pPr>
        <w:pStyle w:val="NormalWeb"/>
        <w:shd w:val="clear" w:color="auto" w:fill="FFFFFF"/>
        <w:spacing w:before="0" w:beforeAutospacing="0" w:after="150" w:afterAutospacing="0"/>
        <w:rPr>
          <w:rFonts w:ascii="Arial" w:hAnsi="Arial" w:cs="Arial"/>
          <w:sz w:val="28"/>
          <w:szCs w:val="28"/>
        </w:rPr>
      </w:pPr>
      <w:r w:rsidRPr="0031703B">
        <w:rPr>
          <w:rFonts w:ascii="Arial" w:hAnsi="Arial" w:cs="Arial"/>
          <w:sz w:val="28"/>
          <w:szCs w:val="28"/>
        </w:rPr>
        <w:t>The genetically engineered insulin does not contain the C peptide.</w:t>
      </w:r>
    </w:p>
    <w:p w:rsidR="00434E6A" w:rsidRPr="000E5B96" w:rsidRDefault="0031703B" w:rsidP="000E5B96">
      <w:r>
        <w:rPr>
          <w:noProof/>
          <w:lang w:eastAsia="en-IN"/>
        </w:rPr>
        <w:lastRenderedPageBreak/>
        <w:drawing>
          <wp:inline distT="0" distB="0" distL="0" distR="0">
            <wp:extent cx="5573864" cy="4293704"/>
            <wp:effectExtent l="0" t="0" r="8255" b="0"/>
            <wp:docPr id="1" name="Picture 1" descr="Genetically Engineered Insu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tically Engineered Insulin"/>
                    <pic:cNvPicPr>
                      <a:picLocks noChangeAspect="1" noChangeArrowheads="1"/>
                    </pic:cNvPicPr>
                  </pic:nvPicPr>
                  <pic:blipFill rotWithShape="1">
                    <a:blip r:embed="rId7">
                      <a:extLst>
                        <a:ext uri="{28A0092B-C50C-407E-A947-70E740481C1C}">
                          <a14:useLocalDpi xmlns:a14="http://schemas.microsoft.com/office/drawing/2010/main" val="0"/>
                        </a:ext>
                      </a:extLst>
                    </a:blip>
                    <a:srcRect b="13872"/>
                    <a:stretch/>
                  </pic:blipFill>
                  <pic:spPr bwMode="auto">
                    <a:xfrm>
                      <a:off x="0" y="0"/>
                      <a:ext cx="5574030" cy="4293832"/>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434E6A" w:rsidRPr="000E5B96" w:rsidSect="00F85FB7">
      <w:pgSz w:w="11906" w:h="16838" w:code="9"/>
      <w:pgMar w:top="1440" w:right="1440" w:bottom="992" w:left="1440"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446"/>
    <w:rsid w:val="000E5B96"/>
    <w:rsid w:val="0031703B"/>
    <w:rsid w:val="003E0EB9"/>
    <w:rsid w:val="00434E6A"/>
    <w:rsid w:val="00B83446"/>
    <w:rsid w:val="00F85F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5B9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0E5B96"/>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B96"/>
    <w:rPr>
      <w:rFonts w:ascii="Tahoma" w:hAnsi="Tahoma" w:cs="Tahoma"/>
      <w:sz w:val="16"/>
      <w:szCs w:val="16"/>
    </w:rPr>
  </w:style>
  <w:style w:type="paragraph" w:styleId="NormalWeb">
    <w:name w:val="Normal (Web)"/>
    <w:basedOn w:val="Normal"/>
    <w:uiPriority w:val="99"/>
    <w:semiHidden/>
    <w:unhideWhenUsed/>
    <w:rsid w:val="000E5B9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0E5B96"/>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0E5B96"/>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semiHidden/>
    <w:unhideWhenUsed/>
    <w:rsid w:val="000E5B96"/>
    <w:rPr>
      <w:color w:val="0000FF"/>
      <w:u w:val="single"/>
    </w:rPr>
  </w:style>
  <w:style w:type="character" w:styleId="Strong">
    <w:name w:val="Strong"/>
    <w:basedOn w:val="DefaultParagraphFont"/>
    <w:uiPriority w:val="22"/>
    <w:qFormat/>
    <w:rsid w:val="00F85FB7"/>
    <w:rPr>
      <w:b/>
      <w:bCs/>
    </w:rPr>
  </w:style>
  <w:style w:type="character" w:styleId="Emphasis">
    <w:name w:val="Emphasis"/>
    <w:basedOn w:val="DefaultParagraphFont"/>
    <w:uiPriority w:val="20"/>
    <w:qFormat/>
    <w:rsid w:val="003170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5B9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0E5B96"/>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B96"/>
    <w:rPr>
      <w:rFonts w:ascii="Tahoma" w:hAnsi="Tahoma" w:cs="Tahoma"/>
      <w:sz w:val="16"/>
      <w:szCs w:val="16"/>
    </w:rPr>
  </w:style>
  <w:style w:type="paragraph" w:styleId="NormalWeb">
    <w:name w:val="Normal (Web)"/>
    <w:basedOn w:val="Normal"/>
    <w:uiPriority w:val="99"/>
    <w:semiHidden/>
    <w:unhideWhenUsed/>
    <w:rsid w:val="000E5B9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0E5B96"/>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0E5B96"/>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semiHidden/>
    <w:unhideWhenUsed/>
    <w:rsid w:val="000E5B96"/>
    <w:rPr>
      <w:color w:val="0000FF"/>
      <w:u w:val="single"/>
    </w:rPr>
  </w:style>
  <w:style w:type="character" w:styleId="Strong">
    <w:name w:val="Strong"/>
    <w:basedOn w:val="DefaultParagraphFont"/>
    <w:uiPriority w:val="22"/>
    <w:qFormat/>
    <w:rsid w:val="00F85FB7"/>
    <w:rPr>
      <w:b/>
      <w:bCs/>
    </w:rPr>
  </w:style>
  <w:style w:type="character" w:styleId="Emphasis">
    <w:name w:val="Emphasis"/>
    <w:basedOn w:val="DefaultParagraphFont"/>
    <w:uiPriority w:val="20"/>
    <w:qFormat/>
    <w:rsid w:val="003170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6057">
      <w:bodyDiv w:val="1"/>
      <w:marLeft w:val="0"/>
      <w:marRight w:val="0"/>
      <w:marTop w:val="0"/>
      <w:marBottom w:val="0"/>
      <w:divBdr>
        <w:top w:val="none" w:sz="0" w:space="0" w:color="auto"/>
        <w:left w:val="none" w:sz="0" w:space="0" w:color="auto"/>
        <w:bottom w:val="none" w:sz="0" w:space="0" w:color="auto"/>
        <w:right w:val="none" w:sz="0" w:space="0" w:color="auto"/>
      </w:divBdr>
    </w:div>
    <w:div w:id="1128281027">
      <w:bodyDiv w:val="1"/>
      <w:marLeft w:val="0"/>
      <w:marRight w:val="0"/>
      <w:marTop w:val="0"/>
      <w:marBottom w:val="0"/>
      <w:divBdr>
        <w:top w:val="none" w:sz="0" w:space="0" w:color="auto"/>
        <w:left w:val="none" w:sz="0" w:space="0" w:color="auto"/>
        <w:bottom w:val="none" w:sz="0" w:space="0" w:color="auto"/>
        <w:right w:val="none" w:sz="0" w:space="0" w:color="auto"/>
      </w:divBdr>
    </w:div>
    <w:div w:id="1516849637">
      <w:bodyDiv w:val="1"/>
      <w:marLeft w:val="0"/>
      <w:marRight w:val="0"/>
      <w:marTop w:val="0"/>
      <w:marBottom w:val="0"/>
      <w:divBdr>
        <w:top w:val="none" w:sz="0" w:space="0" w:color="auto"/>
        <w:left w:val="none" w:sz="0" w:space="0" w:color="auto"/>
        <w:bottom w:val="none" w:sz="0" w:space="0" w:color="auto"/>
        <w:right w:val="none" w:sz="0" w:space="0" w:color="auto"/>
      </w:divBdr>
    </w:div>
    <w:div w:id="1713118440">
      <w:bodyDiv w:val="1"/>
      <w:marLeft w:val="0"/>
      <w:marRight w:val="0"/>
      <w:marTop w:val="0"/>
      <w:marBottom w:val="0"/>
      <w:divBdr>
        <w:top w:val="none" w:sz="0" w:space="0" w:color="auto"/>
        <w:left w:val="none" w:sz="0" w:space="0" w:color="auto"/>
        <w:bottom w:val="none" w:sz="0" w:space="0" w:color="auto"/>
        <w:right w:val="none" w:sz="0" w:space="0" w:color="auto"/>
      </w:divBdr>
    </w:div>
    <w:div w:id="185225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yjus.com/neet/plasmi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2023-01-18T16:12:00Z</dcterms:created>
  <dcterms:modified xsi:type="dcterms:W3CDTF">2023-01-18T16:21:00Z</dcterms:modified>
</cp:coreProperties>
</file>